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8C0" w:rsidRDefault="001528C0" w:rsidP="00E65C94"/>
    <w:p w:rsidR="00F5496B" w:rsidRDefault="00775B18" w:rsidP="00775B18">
      <w:pPr>
        <w:jc w:val="right"/>
        <w:rPr>
          <w:rFonts w:ascii="Comic Sans MS" w:hAnsi="Comic Sans MS"/>
          <w:sz w:val="24"/>
          <w:szCs w:val="24"/>
        </w:rPr>
      </w:pPr>
      <w:r>
        <w:rPr>
          <w:rFonts w:ascii="Comic Sans MS" w:hAnsi="Comic Sans MS"/>
          <w:sz w:val="24"/>
          <w:szCs w:val="24"/>
        </w:rPr>
        <w:t>P/9/16</w:t>
      </w:r>
    </w:p>
    <w:p w:rsidR="00775B18" w:rsidRDefault="00775B18" w:rsidP="00775B18">
      <w:pPr>
        <w:jc w:val="right"/>
        <w:rPr>
          <w:rFonts w:ascii="Comic Sans MS" w:hAnsi="Comic Sans MS"/>
          <w:sz w:val="24"/>
          <w:szCs w:val="24"/>
        </w:rPr>
      </w:pPr>
      <w:r>
        <w:rPr>
          <w:rFonts w:ascii="Comic Sans MS" w:hAnsi="Comic Sans MS"/>
          <w:sz w:val="24"/>
          <w:szCs w:val="24"/>
        </w:rPr>
        <w:t>16</w:t>
      </w:r>
      <w:r w:rsidRPr="00775B18">
        <w:rPr>
          <w:rFonts w:ascii="Comic Sans MS" w:hAnsi="Comic Sans MS"/>
          <w:sz w:val="24"/>
          <w:szCs w:val="24"/>
          <w:vertAlign w:val="superscript"/>
        </w:rPr>
        <w:t>th</w:t>
      </w:r>
      <w:r>
        <w:rPr>
          <w:rFonts w:ascii="Comic Sans MS" w:hAnsi="Comic Sans MS"/>
          <w:sz w:val="24"/>
          <w:szCs w:val="24"/>
        </w:rPr>
        <w:t xml:space="preserve"> May 2016</w:t>
      </w:r>
    </w:p>
    <w:p w:rsidR="00C07059" w:rsidRDefault="00C07059" w:rsidP="00C07059">
      <w:pPr>
        <w:autoSpaceDE w:val="0"/>
        <w:autoSpaceDN w:val="0"/>
        <w:adjustRightInd w:val="0"/>
        <w:jc w:val="center"/>
        <w:rPr>
          <w:rFonts w:ascii="Tms Rmn" w:hAnsi="Tms Rmn"/>
          <w:sz w:val="24"/>
          <w:szCs w:val="24"/>
        </w:rPr>
      </w:pPr>
    </w:p>
    <w:p w:rsidR="00C07059" w:rsidRPr="00C07059" w:rsidRDefault="00C07059" w:rsidP="00C07059">
      <w:pPr>
        <w:autoSpaceDE w:val="0"/>
        <w:autoSpaceDN w:val="0"/>
        <w:adjustRightInd w:val="0"/>
        <w:jc w:val="center"/>
        <w:rPr>
          <w:rFonts w:ascii="Comic Sans MS" w:hAnsi="Comic Sans MS" w:cs="Helv"/>
          <w:b/>
          <w:color w:val="000000"/>
          <w:sz w:val="40"/>
          <w:szCs w:val="24"/>
        </w:rPr>
      </w:pPr>
      <w:r w:rsidRPr="00C07059">
        <w:rPr>
          <w:rFonts w:ascii="Comic Sans MS" w:hAnsi="Comic Sans MS" w:cs="Helv"/>
          <w:b/>
          <w:color w:val="000000"/>
          <w:sz w:val="40"/>
          <w:szCs w:val="24"/>
        </w:rPr>
        <w:t>PAY DEAL FINALLY AGREED FOR STAFF IN LOCAL GOVERNMENT AND MOST ACADEMIES &amp; SCHOOLS</w:t>
      </w:r>
    </w:p>
    <w:p w:rsidR="00C07059" w:rsidRDefault="00C07059" w:rsidP="00C07059">
      <w:pPr>
        <w:autoSpaceDE w:val="0"/>
        <w:autoSpaceDN w:val="0"/>
        <w:adjustRightInd w:val="0"/>
        <w:rPr>
          <w:rFonts w:ascii="Comic Sans MS" w:hAnsi="Comic Sans MS" w:cs="Helv"/>
          <w:color w:val="000000"/>
          <w:sz w:val="28"/>
          <w:szCs w:val="24"/>
        </w:rPr>
      </w:pPr>
    </w:p>
    <w:p w:rsidR="00C07059" w:rsidRPr="00C07059" w:rsidRDefault="00C07059" w:rsidP="00C07059">
      <w:pPr>
        <w:autoSpaceDE w:val="0"/>
        <w:autoSpaceDN w:val="0"/>
        <w:adjustRightInd w:val="0"/>
        <w:rPr>
          <w:rFonts w:ascii="Comic Sans MS" w:hAnsi="Comic Sans MS" w:cs="Helv"/>
          <w:color w:val="000000"/>
          <w:sz w:val="24"/>
          <w:szCs w:val="24"/>
        </w:rPr>
      </w:pPr>
      <w:r w:rsidRPr="00C07059">
        <w:rPr>
          <w:rFonts w:ascii="Comic Sans MS" w:hAnsi="Comic Sans MS" w:cs="Helv"/>
          <w:color w:val="000000"/>
          <w:sz w:val="24"/>
          <w:szCs w:val="24"/>
        </w:rPr>
        <w:t>Dear Colleagues</w:t>
      </w:r>
    </w:p>
    <w:p w:rsidR="00C07059" w:rsidRPr="00C07059" w:rsidRDefault="00C07059" w:rsidP="00C07059">
      <w:pPr>
        <w:autoSpaceDE w:val="0"/>
        <w:autoSpaceDN w:val="0"/>
        <w:adjustRightInd w:val="0"/>
        <w:rPr>
          <w:rFonts w:ascii="Comic Sans MS" w:hAnsi="Comic Sans MS" w:cs="Helv"/>
          <w:color w:val="000000"/>
          <w:sz w:val="24"/>
          <w:szCs w:val="24"/>
        </w:rPr>
      </w:pPr>
    </w:p>
    <w:p w:rsidR="00C07059" w:rsidRPr="00C07059" w:rsidRDefault="00C07059" w:rsidP="00C07059">
      <w:pPr>
        <w:autoSpaceDE w:val="0"/>
        <w:autoSpaceDN w:val="0"/>
        <w:adjustRightInd w:val="0"/>
        <w:rPr>
          <w:rFonts w:ascii="Comic Sans MS" w:hAnsi="Comic Sans MS" w:cs="Helv"/>
          <w:color w:val="000000"/>
          <w:sz w:val="24"/>
          <w:szCs w:val="24"/>
        </w:rPr>
      </w:pPr>
      <w:r w:rsidRPr="00C07059">
        <w:rPr>
          <w:rFonts w:ascii="Comic Sans MS" w:hAnsi="Comic Sans MS" w:cs="Helv"/>
          <w:color w:val="000000"/>
          <w:sz w:val="24"/>
          <w:szCs w:val="24"/>
        </w:rPr>
        <w:t xml:space="preserve">Agreement has now been reached between the Trade Union Side and the Employers on the </w:t>
      </w:r>
      <w:r w:rsidR="00D473CF">
        <w:rPr>
          <w:rFonts w:ascii="Comic Sans MS" w:hAnsi="Comic Sans MS" w:cs="Helv"/>
          <w:color w:val="000000"/>
          <w:sz w:val="24"/>
          <w:szCs w:val="24"/>
        </w:rPr>
        <w:t>two-year</w:t>
      </w:r>
      <w:r w:rsidR="00414513">
        <w:rPr>
          <w:rFonts w:ascii="Comic Sans MS" w:hAnsi="Comic Sans MS" w:cs="Helv"/>
          <w:color w:val="000000"/>
          <w:sz w:val="24"/>
          <w:szCs w:val="24"/>
        </w:rPr>
        <w:t xml:space="preserve"> 2016-18</w:t>
      </w:r>
      <w:r w:rsidR="00D473CF">
        <w:rPr>
          <w:rFonts w:ascii="Comic Sans MS" w:hAnsi="Comic Sans MS" w:cs="Helv"/>
          <w:color w:val="000000"/>
          <w:sz w:val="24"/>
          <w:szCs w:val="24"/>
        </w:rPr>
        <w:t xml:space="preserve"> pay offer</w:t>
      </w:r>
      <w:r w:rsidRPr="00C07059">
        <w:rPr>
          <w:rFonts w:ascii="Comic Sans MS" w:hAnsi="Comic Sans MS" w:cs="Helv"/>
          <w:color w:val="000000"/>
          <w:sz w:val="24"/>
          <w:szCs w:val="24"/>
        </w:rPr>
        <w:t xml:space="preserve">.  </w:t>
      </w:r>
    </w:p>
    <w:p w:rsidR="00C07059" w:rsidRPr="00C07059" w:rsidRDefault="00C07059" w:rsidP="00C07059">
      <w:pPr>
        <w:autoSpaceDE w:val="0"/>
        <w:autoSpaceDN w:val="0"/>
        <w:adjustRightInd w:val="0"/>
        <w:rPr>
          <w:rFonts w:ascii="Comic Sans MS" w:hAnsi="Comic Sans MS" w:cs="Helv"/>
          <w:color w:val="000000"/>
          <w:sz w:val="24"/>
          <w:szCs w:val="24"/>
        </w:rPr>
      </w:pPr>
    </w:p>
    <w:p w:rsidR="00C07059" w:rsidRPr="00C07059" w:rsidRDefault="00C07059" w:rsidP="00C07059">
      <w:pPr>
        <w:autoSpaceDE w:val="0"/>
        <w:autoSpaceDN w:val="0"/>
        <w:adjustRightInd w:val="0"/>
        <w:rPr>
          <w:rFonts w:ascii="Comic Sans MS" w:hAnsi="Comic Sans MS" w:cs="Helv"/>
          <w:color w:val="000000"/>
          <w:sz w:val="24"/>
          <w:szCs w:val="24"/>
        </w:rPr>
      </w:pPr>
      <w:r w:rsidRPr="00C07059">
        <w:rPr>
          <w:rFonts w:ascii="Comic Sans MS" w:hAnsi="Comic Sans MS" w:cs="Helv"/>
          <w:color w:val="000000"/>
          <w:sz w:val="24"/>
          <w:szCs w:val="24"/>
        </w:rPr>
        <w:t xml:space="preserve">All councils, schools and academies </w:t>
      </w:r>
      <w:r w:rsidR="00D473CF">
        <w:rPr>
          <w:rFonts w:ascii="Comic Sans MS" w:hAnsi="Comic Sans MS" w:cs="Helv"/>
          <w:color w:val="000000"/>
          <w:sz w:val="24"/>
          <w:szCs w:val="24"/>
        </w:rPr>
        <w:t>that</w:t>
      </w:r>
      <w:r w:rsidRPr="00C07059">
        <w:rPr>
          <w:rFonts w:ascii="Comic Sans MS" w:hAnsi="Comic Sans MS" w:cs="Helv"/>
          <w:color w:val="000000"/>
          <w:sz w:val="24"/>
          <w:szCs w:val="24"/>
        </w:rPr>
        <w:t xml:space="preserve"> follow the NJC for pay will be notified of this</w:t>
      </w:r>
      <w:r w:rsidR="00D473CF">
        <w:rPr>
          <w:rFonts w:ascii="Comic Sans MS" w:hAnsi="Comic Sans MS" w:cs="Helv"/>
          <w:color w:val="000000"/>
          <w:sz w:val="24"/>
          <w:szCs w:val="24"/>
        </w:rPr>
        <w:t xml:space="preserve"> agreement</w:t>
      </w:r>
      <w:r w:rsidRPr="00C07059">
        <w:rPr>
          <w:rFonts w:ascii="Comic Sans MS" w:hAnsi="Comic Sans MS" w:cs="Helv"/>
          <w:color w:val="000000"/>
          <w:sz w:val="24"/>
          <w:szCs w:val="24"/>
        </w:rPr>
        <w:t xml:space="preserve"> so that they can make arrangements to pay the new salary increases and back pay as soon as possible.</w:t>
      </w:r>
    </w:p>
    <w:p w:rsidR="00C07059" w:rsidRPr="00C07059" w:rsidRDefault="00C07059" w:rsidP="00C07059">
      <w:pPr>
        <w:autoSpaceDE w:val="0"/>
        <w:autoSpaceDN w:val="0"/>
        <w:adjustRightInd w:val="0"/>
        <w:rPr>
          <w:rFonts w:ascii="Comic Sans MS" w:hAnsi="Comic Sans MS" w:cs="Helv"/>
          <w:color w:val="000000"/>
          <w:sz w:val="24"/>
          <w:szCs w:val="24"/>
        </w:rPr>
      </w:pPr>
    </w:p>
    <w:p w:rsidR="00C07059" w:rsidRPr="00C07059" w:rsidRDefault="00C07059" w:rsidP="00C07059">
      <w:pPr>
        <w:autoSpaceDE w:val="0"/>
        <w:autoSpaceDN w:val="0"/>
        <w:adjustRightInd w:val="0"/>
        <w:rPr>
          <w:rFonts w:ascii="Comic Sans MS" w:hAnsi="Comic Sans MS" w:cs="Helv"/>
          <w:color w:val="000000"/>
          <w:sz w:val="24"/>
          <w:szCs w:val="24"/>
        </w:rPr>
      </w:pPr>
      <w:r w:rsidRPr="00C07059">
        <w:rPr>
          <w:rFonts w:ascii="Comic Sans MS" w:hAnsi="Comic Sans MS" w:cs="Helv"/>
          <w:color w:val="000000"/>
          <w:sz w:val="24"/>
          <w:szCs w:val="24"/>
        </w:rPr>
        <w:t>The Joint Reviews of term-time working in schoo</w:t>
      </w:r>
      <w:r w:rsidR="00B87E10">
        <w:rPr>
          <w:rFonts w:ascii="Comic Sans MS" w:hAnsi="Comic Sans MS" w:cs="Helv"/>
          <w:color w:val="000000"/>
          <w:sz w:val="24"/>
          <w:szCs w:val="24"/>
        </w:rPr>
        <w:t>ls</w:t>
      </w:r>
      <w:r w:rsidR="00D473CF">
        <w:rPr>
          <w:rFonts w:ascii="Comic Sans MS" w:hAnsi="Comic Sans MS" w:cs="Helv"/>
          <w:color w:val="000000"/>
          <w:sz w:val="24"/>
          <w:szCs w:val="24"/>
        </w:rPr>
        <w:t>, and the</w:t>
      </w:r>
      <w:r w:rsidR="00B87E10">
        <w:rPr>
          <w:rFonts w:ascii="Comic Sans MS" w:hAnsi="Comic Sans MS" w:cs="Helv"/>
          <w:color w:val="000000"/>
          <w:sz w:val="24"/>
          <w:szCs w:val="24"/>
        </w:rPr>
        <w:t xml:space="preserve"> national pay spine</w:t>
      </w:r>
      <w:r w:rsidR="00D473CF">
        <w:rPr>
          <w:rFonts w:ascii="Comic Sans MS" w:hAnsi="Comic Sans MS" w:cs="Helv"/>
          <w:color w:val="000000"/>
          <w:sz w:val="24"/>
          <w:szCs w:val="24"/>
        </w:rPr>
        <w:t>,</w:t>
      </w:r>
      <w:r w:rsidRPr="00C07059">
        <w:rPr>
          <w:rFonts w:ascii="Comic Sans MS" w:hAnsi="Comic Sans MS" w:cs="Helv"/>
          <w:color w:val="000000"/>
          <w:sz w:val="24"/>
          <w:szCs w:val="24"/>
        </w:rPr>
        <w:t xml:space="preserve"> will begin shortly.</w:t>
      </w:r>
    </w:p>
    <w:p w:rsidR="00C07059" w:rsidRPr="00C07059" w:rsidRDefault="00C07059" w:rsidP="00C07059">
      <w:pPr>
        <w:autoSpaceDE w:val="0"/>
        <w:autoSpaceDN w:val="0"/>
        <w:adjustRightInd w:val="0"/>
        <w:rPr>
          <w:rFonts w:ascii="Comic Sans MS" w:hAnsi="Comic Sans MS" w:cs="Helv"/>
          <w:color w:val="000000"/>
          <w:sz w:val="24"/>
          <w:szCs w:val="24"/>
        </w:rPr>
      </w:pPr>
    </w:p>
    <w:p w:rsidR="00C07059" w:rsidRPr="00C07059" w:rsidRDefault="00C07059" w:rsidP="00C07059">
      <w:pPr>
        <w:autoSpaceDE w:val="0"/>
        <w:autoSpaceDN w:val="0"/>
        <w:adjustRightInd w:val="0"/>
        <w:rPr>
          <w:rFonts w:ascii="Comic Sans MS" w:hAnsi="Comic Sans MS" w:cs="Helv"/>
          <w:color w:val="000000"/>
          <w:sz w:val="24"/>
          <w:szCs w:val="24"/>
        </w:rPr>
      </w:pPr>
      <w:proofErr w:type="gramStart"/>
      <w:r w:rsidRPr="00C07059">
        <w:rPr>
          <w:rFonts w:ascii="Comic Sans MS" w:hAnsi="Comic Sans MS" w:cs="Helv"/>
          <w:color w:val="000000"/>
          <w:sz w:val="24"/>
          <w:szCs w:val="24"/>
        </w:rPr>
        <w:t xml:space="preserve">Many thanks to all GMB </w:t>
      </w:r>
      <w:r w:rsidR="000C7D1E">
        <w:rPr>
          <w:rFonts w:ascii="Comic Sans MS" w:hAnsi="Comic Sans MS" w:cs="Helv"/>
          <w:color w:val="000000"/>
          <w:sz w:val="24"/>
          <w:szCs w:val="24"/>
        </w:rPr>
        <w:t xml:space="preserve">members </w:t>
      </w:r>
      <w:r w:rsidRPr="00C07059">
        <w:rPr>
          <w:rFonts w:ascii="Comic Sans MS" w:hAnsi="Comic Sans MS" w:cs="Helv"/>
          <w:color w:val="000000"/>
          <w:sz w:val="24"/>
          <w:szCs w:val="24"/>
        </w:rPr>
        <w:t>for your patience and support during</w:t>
      </w:r>
      <w:r w:rsidR="00D473CF">
        <w:rPr>
          <w:rFonts w:ascii="Comic Sans MS" w:hAnsi="Comic Sans MS" w:cs="Helv"/>
          <w:color w:val="000000"/>
          <w:sz w:val="24"/>
          <w:szCs w:val="24"/>
        </w:rPr>
        <w:t xml:space="preserve"> the prolonged conclusion to this</w:t>
      </w:r>
      <w:r w:rsidRPr="00C07059">
        <w:rPr>
          <w:rFonts w:ascii="Comic Sans MS" w:hAnsi="Comic Sans MS" w:cs="Helv"/>
          <w:color w:val="000000"/>
          <w:sz w:val="24"/>
          <w:szCs w:val="24"/>
        </w:rPr>
        <w:t xml:space="preserve"> pay round.</w:t>
      </w:r>
      <w:proofErr w:type="gramEnd"/>
    </w:p>
    <w:p w:rsidR="00F5496B" w:rsidRPr="00C07059" w:rsidRDefault="00F5496B" w:rsidP="00E65C94">
      <w:pPr>
        <w:rPr>
          <w:rFonts w:ascii="Comic Sans MS" w:hAnsi="Comic Sans MS"/>
          <w:sz w:val="24"/>
          <w:szCs w:val="24"/>
        </w:rPr>
      </w:pPr>
    </w:p>
    <w:p w:rsidR="00F5496B" w:rsidRDefault="00D75814" w:rsidP="00E65C9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4pt;height:57.6pt">
            <v:imagedata r:id="rId8" o:title=""/>
          </v:shape>
        </w:pict>
      </w:r>
    </w:p>
    <w:p w:rsidR="001701B5" w:rsidRPr="001701B5" w:rsidRDefault="001701B5" w:rsidP="00E65C94">
      <w:pPr>
        <w:rPr>
          <w:rFonts w:ascii="Comic Sans MS" w:hAnsi="Comic Sans MS"/>
          <w:b/>
          <w:sz w:val="22"/>
          <w:szCs w:val="24"/>
        </w:rPr>
      </w:pPr>
      <w:r w:rsidRPr="001701B5">
        <w:rPr>
          <w:rFonts w:ascii="Comic Sans MS" w:hAnsi="Comic Sans MS"/>
          <w:b/>
          <w:sz w:val="22"/>
          <w:szCs w:val="24"/>
        </w:rPr>
        <w:t>Justin Bowden</w:t>
      </w:r>
    </w:p>
    <w:p w:rsidR="00872367" w:rsidRPr="001701B5" w:rsidRDefault="001701B5" w:rsidP="00E65C94">
      <w:pPr>
        <w:rPr>
          <w:rFonts w:ascii="Comic Sans MS" w:hAnsi="Comic Sans MS"/>
          <w:b/>
          <w:sz w:val="22"/>
          <w:szCs w:val="24"/>
        </w:rPr>
      </w:pPr>
      <w:r w:rsidRPr="001701B5">
        <w:rPr>
          <w:rFonts w:ascii="Comic Sans MS" w:hAnsi="Comic Sans MS"/>
          <w:b/>
          <w:sz w:val="22"/>
          <w:szCs w:val="24"/>
        </w:rPr>
        <w:t>National Officer – Public Services Section</w:t>
      </w:r>
    </w:p>
    <w:p w:rsidR="00872367" w:rsidRPr="00872367" w:rsidRDefault="00872367" w:rsidP="00E65C94">
      <w:pPr>
        <w:rPr>
          <w:rFonts w:ascii="Comic Sans MS" w:hAnsi="Comic Sans MS"/>
          <w:sz w:val="24"/>
          <w:szCs w:val="24"/>
        </w:rPr>
      </w:pPr>
    </w:p>
    <w:p w:rsidR="00872367" w:rsidRPr="00872367" w:rsidRDefault="00872367" w:rsidP="00E65C94">
      <w:pPr>
        <w:rPr>
          <w:rFonts w:ascii="Comic Sans MS" w:hAnsi="Comic Sans MS"/>
          <w:sz w:val="24"/>
          <w:szCs w:val="24"/>
        </w:rPr>
      </w:pPr>
    </w:p>
    <w:p w:rsidR="00ED3F16" w:rsidRDefault="00ED3F16" w:rsidP="00ED3F16">
      <w:pPr>
        <w:jc w:val="center"/>
        <w:rPr>
          <w:rFonts w:ascii="Comic Sans MS" w:hAnsi="Comic Sans MS"/>
          <w:b/>
          <w:sz w:val="36"/>
          <w:szCs w:val="36"/>
        </w:rPr>
      </w:pPr>
      <w:r w:rsidRPr="00872367">
        <w:rPr>
          <w:rFonts w:ascii="Comic Sans MS" w:hAnsi="Comic Sans MS"/>
          <w:b/>
          <w:sz w:val="36"/>
          <w:szCs w:val="36"/>
        </w:rPr>
        <w:t xml:space="preserve">Join GMB at </w:t>
      </w:r>
      <w:hyperlink r:id="rId9" w:history="1">
        <w:r w:rsidRPr="002E50C5">
          <w:rPr>
            <w:rStyle w:val="Hyperlink"/>
            <w:rFonts w:ascii="Comic Sans MS" w:hAnsi="Comic Sans MS"/>
            <w:b/>
            <w:sz w:val="36"/>
            <w:szCs w:val="36"/>
          </w:rPr>
          <w:t>www.gmb.org.uk/join</w:t>
        </w:r>
      </w:hyperlink>
    </w:p>
    <w:p w:rsidR="00ED3F16" w:rsidRDefault="00ED3F16" w:rsidP="00ED3F16"/>
    <w:p w:rsidR="00ED3F16" w:rsidRPr="009F4FDE" w:rsidRDefault="00D75814" w:rsidP="00ED3F16">
      <w:pPr>
        <w:pStyle w:val="Default"/>
        <w:tabs>
          <w:tab w:val="left" w:pos="720"/>
          <w:tab w:val="left" w:pos="1440"/>
          <w:tab w:val="left" w:pos="2160"/>
          <w:tab w:val="left" w:pos="2880"/>
          <w:tab w:val="left" w:pos="3600"/>
          <w:tab w:val="left" w:pos="4320"/>
          <w:tab w:val="left" w:pos="5040"/>
          <w:tab w:val="left" w:pos="5760"/>
          <w:tab w:val="left" w:pos="6480"/>
          <w:tab w:val="left" w:pos="8988"/>
        </w:tabs>
        <w:ind w:left="-74" w:firstLine="74"/>
        <w:rPr>
          <w:rFonts w:ascii="Arial Narrow" w:hAnsi="Arial Narrow"/>
          <w:color w:val="221E1F"/>
          <w:sz w:val="20"/>
          <w:szCs w:val="22"/>
        </w:rPr>
      </w:pPr>
      <w:r>
        <w:rPr>
          <w:rFonts w:ascii="Arial Narrow" w:hAnsi="Arial Narrow"/>
          <w:noProof/>
          <w:color w:val="221E1F"/>
          <w:sz w:val="20"/>
          <w:szCs w:val="22"/>
        </w:rPr>
        <w:pict>
          <v:shapetype id="_x0000_t202" coordsize="21600,21600" o:spt="202" path="m,l,21600r21600,l21600,xe">
            <v:stroke joinstyle="miter"/>
            <v:path gradientshapeok="t" o:connecttype="rect"/>
          </v:shapetype>
          <v:shape id="_x0000_s1027" type="#_x0000_t202" style="position:absolute;left:0;text-align:left;margin-left:366.1pt;margin-top:1.25pt;width:112.85pt;height:63pt;z-index:251657728;mso-wrap-style:none" stroked="f">
            <v:textbox style="mso-fit-shape-to-text:t">
              <w:txbxContent>
                <w:p w:rsidR="00ED3F16" w:rsidRDefault="00D75814" w:rsidP="00ED3F16">
                  <w:r>
                    <w:rPr>
                      <w:noProof/>
                      <w:color w:val="221E1F"/>
                      <w:sz w:val="22"/>
                      <w:szCs w:val="22"/>
                    </w:rPr>
                    <w:pict>
                      <v:shape id="Picture 8" o:spid="_x0000_i1027" type="#_x0000_t75" style="width:98.4pt;height:55.8pt;visibility:visible">
                        <v:imagedata r:id="rId10" o:title=""/>
                      </v:shape>
                    </w:pict>
                  </w:r>
                </w:p>
              </w:txbxContent>
            </v:textbox>
          </v:shape>
        </w:pict>
      </w:r>
      <w:r w:rsidR="00ED3F16" w:rsidRPr="009F4FDE">
        <w:rPr>
          <w:rFonts w:ascii="Arial Narrow" w:hAnsi="Arial Narrow"/>
          <w:color w:val="221E1F"/>
          <w:sz w:val="20"/>
          <w:szCs w:val="22"/>
        </w:rPr>
        <w:t xml:space="preserve">Contact:  </w:t>
      </w:r>
      <w:r w:rsidR="009C7C3E">
        <w:rPr>
          <w:rFonts w:ascii="Arial Narrow" w:hAnsi="Arial Narrow"/>
          <w:color w:val="221E1F"/>
          <w:sz w:val="20"/>
          <w:szCs w:val="22"/>
        </w:rPr>
        <w:t>Justin Bowden</w:t>
      </w:r>
      <w:r w:rsidR="00ED3F16">
        <w:rPr>
          <w:rFonts w:ascii="Arial Narrow" w:hAnsi="Arial Narrow"/>
          <w:color w:val="221E1F"/>
          <w:sz w:val="20"/>
          <w:szCs w:val="22"/>
        </w:rPr>
        <w:tab/>
      </w:r>
      <w:r w:rsidR="00ED3F16">
        <w:rPr>
          <w:rFonts w:ascii="Arial Narrow" w:hAnsi="Arial Narrow"/>
          <w:color w:val="221E1F"/>
          <w:sz w:val="20"/>
          <w:szCs w:val="22"/>
        </w:rPr>
        <w:tab/>
      </w:r>
      <w:r w:rsidR="00ED3F16">
        <w:rPr>
          <w:rFonts w:ascii="Arial Narrow" w:hAnsi="Arial Narrow"/>
          <w:color w:val="221E1F"/>
          <w:sz w:val="20"/>
          <w:szCs w:val="22"/>
        </w:rPr>
        <w:tab/>
      </w:r>
      <w:r w:rsidR="00ED3F16">
        <w:rPr>
          <w:rFonts w:ascii="Arial Narrow" w:hAnsi="Arial Narrow"/>
          <w:color w:val="221E1F"/>
          <w:sz w:val="20"/>
          <w:szCs w:val="22"/>
        </w:rPr>
        <w:tab/>
      </w:r>
      <w:r w:rsidR="00ED3F16">
        <w:rPr>
          <w:rFonts w:ascii="Arial Narrow" w:hAnsi="Arial Narrow"/>
          <w:color w:val="221E1F"/>
          <w:sz w:val="20"/>
          <w:szCs w:val="22"/>
        </w:rPr>
        <w:tab/>
      </w:r>
      <w:r w:rsidR="00ED3F16">
        <w:rPr>
          <w:rFonts w:ascii="Arial Narrow" w:hAnsi="Arial Narrow"/>
          <w:color w:val="221E1F"/>
          <w:sz w:val="20"/>
          <w:szCs w:val="22"/>
        </w:rPr>
        <w:tab/>
      </w:r>
      <w:r w:rsidR="00ED3F16">
        <w:rPr>
          <w:rFonts w:ascii="Arial Narrow" w:hAnsi="Arial Narrow"/>
          <w:color w:val="221E1F"/>
          <w:sz w:val="20"/>
          <w:szCs w:val="22"/>
        </w:rPr>
        <w:tab/>
      </w:r>
      <w:r w:rsidR="00ED3F16">
        <w:rPr>
          <w:rFonts w:ascii="Arial Narrow" w:hAnsi="Arial Narrow"/>
          <w:color w:val="221E1F"/>
          <w:sz w:val="20"/>
          <w:szCs w:val="22"/>
        </w:rPr>
        <w:tab/>
      </w:r>
    </w:p>
    <w:p w:rsidR="00ED3F16" w:rsidRPr="009F4FDE" w:rsidRDefault="00ED3F16" w:rsidP="00ED3F16">
      <w:pPr>
        <w:pStyle w:val="Default"/>
        <w:ind w:left="-794" w:firstLine="794"/>
        <w:rPr>
          <w:rFonts w:ascii="Arial Narrow" w:hAnsi="Arial Narrow"/>
          <w:color w:val="221E1F"/>
          <w:sz w:val="20"/>
          <w:szCs w:val="22"/>
        </w:rPr>
      </w:pPr>
      <w:r w:rsidRPr="009F4FDE">
        <w:rPr>
          <w:rFonts w:ascii="Arial Narrow" w:hAnsi="Arial Narrow"/>
          <w:color w:val="221E1F"/>
          <w:sz w:val="20"/>
          <w:szCs w:val="22"/>
        </w:rPr>
        <w:t>GMB National Office</w:t>
      </w:r>
      <w:r>
        <w:rPr>
          <w:rFonts w:ascii="Arial Narrow" w:hAnsi="Arial Narrow"/>
          <w:color w:val="221E1F"/>
          <w:sz w:val="20"/>
          <w:szCs w:val="22"/>
        </w:rPr>
        <w:tab/>
      </w:r>
      <w:r>
        <w:rPr>
          <w:rFonts w:ascii="Arial Narrow" w:hAnsi="Arial Narrow"/>
          <w:color w:val="221E1F"/>
          <w:sz w:val="20"/>
          <w:szCs w:val="22"/>
        </w:rPr>
        <w:tab/>
      </w:r>
      <w:r>
        <w:rPr>
          <w:rFonts w:ascii="Arial Narrow" w:hAnsi="Arial Narrow"/>
          <w:color w:val="221E1F"/>
          <w:sz w:val="20"/>
          <w:szCs w:val="22"/>
        </w:rPr>
        <w:tab/>
      </w:r>
      <w:r>
        <w:rPr>
          <w:rFonts w:ascii="Arial Narrow" w:hAnsi="Arial Narrow"/>
          <w:color w:val="221E1F"/>
          <w:sz w:val="20"/>
          <w:szCs w:val="22"/>
        </w:rPr>
        <w:tab/>
      </w:r>
      <w:r>
        <w:rPr>
          <w:rFonts w:ascii="Arial Narrow" w:hAnsi="Arial Narrow"/>
          <w:color w:val="221E1F"/>
          <w:sz w:val="20"/>
          <w:szCs w:val="22"/>
        </w:rPr>
        <w:tab/>
      </w:r>
      <w:r>
        <w:rPr>
          <w:rFonts w:ascii="Arial Narrow" w:hAnsi="Arial Narrow"/>
          <w:color w:val="221E1F"/>
          <w:sz w:val="20"/>
          <w:szCs w:val="22"/>
        </w:rPr>
        <w:tab/>
      </w:r>
      <w:r>
        <w:rPr>
          <w:rFonts w:ascii="Arial Narrow" w:hAnsi="Arial Narrow"/>
          <w:color w:val="221E1F"/>
          <w:sz w:val="20"/>
          <w:szCs w:val="22"/>
        </w:rPr>
        <w:tab/>
      </w:r>
    </w:p>
    <w:p w:rsidR="00ED3F16" w:rsidRPr="009F4FDE" w:rsidRDefault="00ED3F16" w:rsidP="00ED3F16">
      <w:pPr>
        <w:pStyle w:val="Default"/>
        <w:ind w:left="-794" w:firstLine="794"/>
        <w:rPr>
          <w:rFonts w:ascii="Arial Narrow" w:hAnsi="Arial Narrow"/>
          <w:color w:val="221E1F"/>
          <w:sz w:val="20"/>
          <w:szCs w:val="22"/>
        </w:rPr>
      </w:pPr>
      <w:r w:rsidRPr="009F4FDE">
        <w:rPr>
          <w:rFonts w:ascii="Arial Narrow" w:hAnsi="Arial Narrow"/>
          <w:color w:val="221E1F"/>
          <w:sz w:val="20"/>
          <w:szCs w:val="22"/>
        </w:rPr>
        <w:t xml:space="preserve">22 Stephenson Way, London NW1 2HD </w:t>
      </w:r>
      <w:r>
        <w:rPr>
          <w:rFonts w:ascii="Arial Narrow" w:hAnsi="Arial Narrow"/>
          <w:color w:val="221E1F"/>
          <w:sz w:val="20"/>
          <w:szCs w:val="22"/>
        </w:rPr>
        <w:tab/>
      </w:r>
      <w:r>
        <w:rPr>
          <w:rFonts w:ascii="Arial Narrow" w:hAnsi="Arial Narrow"/>
          <w:color w:val="221E1F"/>
          <w:sz w:val="20"/>
          <w:szCs w:val="22"/>
        </w:rPr>
        <w:tab/>
      </w:r>
      <w:r>
        <w:rPr>
          <w:rFonts w:ascii="Arial Narrow" w:hAnsi="Arial Narrow"/>
          <w:color w:val="221E1F"/>
          <w:sz w:val="20"/>
          <w:szCs w:val="22"/>
        </w:rPr>
        <w:tab/>
      </w:r>
      <w:r>
        <w:rPr>
          <w:rFonts w:ascii="Arial Narrow" w:hAnsi="Arial Narrow"/>
          <w:color w:val="221E1F"/>
          <w:sz w:val="20"/>
          <w:szCs w:val="22"/>
        </w:rPr>
        <w:tab/>
      </w:r>
      <w:r>
        <w:rPr>
          <w:rFonts w:ascii="Arial Narrow" w:hAnsi="Arial Narrow"/>
          <w:color w:val="221E1F"/>
          <w:sz w:val="20"/>
          <w:szCs w:val="22"/>
        </w:rPr>
        <w:tab/>
      </w:r>
    </w:p>
    <w:p w:rsidR="00ED3F16" w:rsidRPr="001068E2" w:rsidRDefault="00ED3F16" w:rsidP="00ED3F16">
      <w:pPr>
        <w:pStyle w:val="Default"/>
        <w:ind w:left="-794" w:firstLine="794"/>
        <w:rPr>
          <w:rStyle w:val="Hyperlink"/>
          <w:rFonts w:ascii="Arial" w:hAnsi="Arial" w:cs="Arial"/>
          <w:sz w:val="14"/>
          <w:szCs w:val="16"/>
          <w:u w:val="none"/>
        </w:rPr>
      </w:pPr>
      <w:r w:rsidRPr="009F4FDE">
        <w:rPr>
          <w:rFonts w:ascii="Arial Narrow" w:hAnsi="Arial Narrow"/>
          <w:color w:val="221E1F"/>
          <w:sz w:val="20"/>
          <w:szCs w:val="22"/>
        </w:rPr>
        <w:t>Email:</w:t>
      </w:r>
      <w:r w:rsidRPr="00974CC8">
        <w:rPr>
          <w:rFonts w:ascii="Arial Narrow" w:hAnsi="Arial Narrow"/>
          <w:color w:val="221E1F"/>
          <w:sz w:val="28"/>
          <w:szCs w:val="22"/>
        </w:rPr>
        <w:t xml:space="preserve"> </w:t>
      </w:r>
      <w:hyperlink r:id="rId11" w:history="1">
        <w:r w:rsidR="009C7C3E" w:rsidRPr="00974CC8">
          <w:rPr>
            <w:rStyle w:val="Hyperlink"/>
            <w:rFonts w:ascii="Arial Narrow" w:hAnsi="Arial Narrow" w:cs="Arial"/>
            <w:sz w:val="20"/>
            <w:szCs w:val="16"/>
          </w:rPr>
          <w:t>justin.bowden@gmb.org.uk</w:t>
        </w:r>
      </w:hyperlink>
      <w:r>
        <w:rPr>
          <w:rStyle w:val="Hyperlink"/>
          <w:rFonts w:ascii="Arial" w:hAnsi="Arial" w:cs="Arial"/>
          <w:sz w:val="14"/>
          <w:szCs w:val="16"/>
          <w:u w:val="none"/>
        </w:rPr>
        <w:tab/>
      </w:r>
      <w:r>
        <w:rPr>
          <w:rStyle w:val="Hyperlink"/>
          <w:rFonts w:ascii="Arial" w:hAnsi="Arial" w:cs="Arial"/>
          <w:sz w:val="14"/>
          <w:szCs w:val="16"/>
          <w:u w:val="none"/>
        </w:rPr>
        <w:tab/>
      </w:r>
      <w:r>
        <w:rPr>
          <w:rStyle w:val="Hyperlink"/>
          <w:rFonts w:ascii="Arial" w:hAnsi="Arial" w:cs="Arial"/>
          <w:sz w:val="14"/>
          <w:szCs w:val="16"/>
          <w:u w:val="none"/>
        </w:rPr>
        <w:tab/>
      </w:r>
      <w:r>
        <w:rPr>
          <w:rStyle w:val="Hyperlink"/>
          <w:rFonts w:ascii="Arial" w:hAnsi="Arial" w:cs="Arial"/>
          <w:sz w:val="14"/>
          <w:szCs w:val="16"/>
          <w:u w:val="none"/>
        </w:rPr>
        <w:tab/>
      </w:r>
    </w:p>
    <w:p w:rsidR="008E1EDC" w:rsidRDefault="00D75814" w:rsidP="00C07059">
      <w:pPr>
        <w:pStyle w:val="Default"/>
        <w:ind w:left="-794" w:firstLine="794"/>
        <w:rPr>
          <w:rStyle w:val="Hyperlink"/>
          <w:rFonts w:ascii="Arial Narrow" w:hAnsi="Arial Narrow"/>
          <w:sz w:val="20"/>
          <w:szCs w:val="22"/>
        </w:rPr>
      </w:pPr>
      <w:hyperlink r:id="rId12" w:history="1">
        <w:r w:rsidR="00ED3F16" w:rsidRPr="00F608B7">
          <w:rPr>
            <w:rStyle w:val="Hyperlink"/>
            <w:rFonts w:ascii="Arial Narrow" w:hAnsi="Arial Narrow"/>
            <w:sz w:val="20"/>
            <w:szCs w:val="22"/>
          </w:rPr>
          <w:t>www.gmb.org.uk</w:t>
        </w:r>
      </w:hyperlink>
    </w:p>
    <w:p w:rsidR="008E1EDC" w:rsidRDefault="008E1EDC" w:rsidP="00C07059">
      <w:pPr>
        <w:pStyle w:val="Default"/>
        <w:ind w:left="-794" w:firstLine="794"/>
      </w:pPr>
      <w:r>
        <w:rPr>
          <w:rStyle w:val="Hyperlink"/>
          <w:rFonts w:ascii="Arial Narrow" w:hAnsi="Arial Narrow"/>
          <w:sz w:val="2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800"/>
        <w:gridCol w:w="2250"/>
        <w:gridCol w:w="1890"/>
        <w:gridCol w:w="2160"/>
      </w:tblGrid>
      <w:tr w:rsidR="00660C09" w:rsidRPr="008E1EDC" w:rsidTr="00660C09">
        <w:trPr>
          <w:trHeight w:val="185"/>
        </w:trPr>
        <w:tc>
          <w:tcPr>
            <w:tcW w:w="1458" w:type="dxa"/>
            <w:vMerge w:val="restart"/>
          </w:tcPr>
          <w:p w:rsidR="00660C09" w:rsidRPr="008E1EDC" w:rsidRDefault="00660C09"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SCP</w:t>
            </w:r>
          </w:p>
        </w:tc>
        <w:tc>
          <w:tcPr>
            <w:tcW w:w="4050" w:type="dxa"/>
            <w:gridSpan w:val="2"/>
          </w:tcPr>
          <w:p w:rsidR="00660C09" w:rsidRPr="008E1EDC" w:rsidRDefault="00660C09"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1 April 2016</w:t>
            </w:r>
          </w:p>
        </w:tc>
        <w:tc>
          <w:tcPr>
            <w:tcW w:w="4050" w:type="dxa"/>
            <w:gridSpan w:val="2"/>
          </w:tcPr>
          <w:p w:rsidR="00660C09" w:rsidRPr="008E1EDC" w:rsidRDefault="00660C09"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1 April 2017</w:t>
            </w:r>
          </w:p>
        </w:tc>
      </w:tr>
      <w:tr w:rsidR="00660C09" w:rsidRPr="008E1EDC" w:rsidTr="00660C09">
        <w:trPr>
          <w:trHeight w:val="112"/>
        </w:trPr>
        <w:tc>
          <w:tcPr>
            <w:tcW w:w="1458" w:type="dxa"/>
            <w:vMerge/>
          </w:tcPr>
          <w:p w:rsidR="00660C09" w:rsidRPr="008E1EDC" w:rsidRDefault="00660C09" w:rsidP="008E1EDC">
            <w:pPr>
              <w:autoSpaceDE w:val="0"/>
              <w:autoSpaceDN w:val="0"/>
              <w:adjustRightInd w:val="0"/>
              <w:rPr>
                <w:rFonts w:ascii="Arial" w:hAnsi="Arial" w:cs="Arial"/>
                <w:color w:val="000000"/>
                <w:sz w:val="23"/>
                <w:szCs w:val="23"/>
              </w:rPr>
            </w:pPr>
          </w:p>
        </w:tc>
        <w:tc>
          <w:tcPr>
            <w:tcW w:w="1800" w:type="dxa"/>
          </w:tcPr>
          <w:p w:rsidR="00660C09" w:rsidRPr="008E1EDC" w:rsidRDefault="00660C09"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per annum</w:t>
            </w:r>
          </w:p>
        </w:tc>
        <w:tc>
          <w:tcPr>
            <w:tcW w:w="2250" w:type="dxa"/>
          </w:tcPr>
          <w:p w:rsidR="00660C09" w:rsidRPr="008E1EDC" w:rsidRDefault="00660C09"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per hour*</w:t>
            </w:r>
          </w:p>
        </w:tc>
        <w:tc>
          <w:tcPr>
            <w:tcW w:w="1890" w:type="dxa"/>
          </w:tcPr>
          <w:p w:rsidR="00660C09" w:rsidRPr="008E1EDC" w:rsidRDefault="00660C09"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per annum</w:t>
            </w:r>
          </w:p>
        </w:tc>
        <w:tc>
          <w:tcPr>
            <w:tcW w:w="2160" w:type="dxa"/>
          </w:tcPr>
          <w:p w:rsidR="00660C09" w:rsidRPr="008E1EDC" w:rsidRDefault="00660C09"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per hour*</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6</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£14,514</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£7.52</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£15,014</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£7.78</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7</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£14,615</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£7.58</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£15,115</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£7.83</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8</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£14,771</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£7.66</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£15,246</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£7.90</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9</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£14,975</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£7.76</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£15,375</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£7.97</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10</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£15,238</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£7.90</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£15,613</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£8.09</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11</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£15,507</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£8.04</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£15,807</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£8.19</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12</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£15,823</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£8.20</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£16,123</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£8.36</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13</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£16,191</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£8.39</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£16,491</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£8.55</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14</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£16,481</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£8.54</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£16,781</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£8.70</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15</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£16,772</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£8.69</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£17,072</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£8.85</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16</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£17,169</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£8.90</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£17,419</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£9.03</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17</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£17,547</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£9.10</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£17,772</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£9.21</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18</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£17,891</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£9.27</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£18,070</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£9.37</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19</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£18,560</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£9.62</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£18,746</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£9.72</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20</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£19,238</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£9.97</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£19,430</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£10.07</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21</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£19,939</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£10.34</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£20,138</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£10.44</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22</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£20,456</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£10.60</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£20,661</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£10.71</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23</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£21,057</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£10.91</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£21,268</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£11.02</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24</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£21,745</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£11.27</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£21,962</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£11.38</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25</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£22,434</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£11.63</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£22,658</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£11.74</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26</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£23,166</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£12.01</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£23,398</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£12.13</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27</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£23,935</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£12.41</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£24,174</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£12.53</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28</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£24,717</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£12.81</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£24,964</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£12.94</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29</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£25,694</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£13.32</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£25,951</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£13.45</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30</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£26,556</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£13.76</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£26,822</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£13.90</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31</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£27,394</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£14.20</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£27,668</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£14.34</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32</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£28,203</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£14.62</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£28,485</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£14.76</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33</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£29,033</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£15.05</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£29,323</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£15.20</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34</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£29,854</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£15.47</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£30,153</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£15.63</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35</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£30,480</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£15.80</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£30,785</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£15.96</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36</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£31,288</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£16.22</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£31,601</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£16.38</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37</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£32,164</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£16.67</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£32,486</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£16.84</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38</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£33,106</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£17.16</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£33,437</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£17.33</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39</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£34,196</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£17.72</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£34,538</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£17.90</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40</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£35,093</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£18.19</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£35,444</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£18.37</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41</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£36,019</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£18.67</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£36,379</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£18.86</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42</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£36,937</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£19.15</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£37,306</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£19.34</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43</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£37,858</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£19.62</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£38,237</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£19.82</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44</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£38,789</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£20.11</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£39,177</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£20.31</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45</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£39,660</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£20.56</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£40,057</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£20.76</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46</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£40,619</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£21.05</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£41,025</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£21.26</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47</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£41,551</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£21.54</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£41,967</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£21.75</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48</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£42,474</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£22.02</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£42,899</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£22.24</w:t>
            </w:r>
          </w:p>
        </w:tc>
      </w:tr>
      <w:tr w:rsidR="008E1EDC" w:rsidRPr="008E1EDC" w:rsidTr="00660C09">
        <w:trPr>
          <w:trHeight w:val="116"/>
        </w:trPr>
        <w:tc>
          <w:tcPr>
            <w:tcW w:w="1458"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b/>
                <w:bCs/>
                <w:color w:val="000000"/>
                <w:sz w:val="23"/>
                <w:szCs w:val="23"/>
              </w:rPr>
              <w:t>49</w:t>
            </w:r>
          </w:p>
        </w:tc>
        <w:tc>
          <w:tcPr>
            <w:tcW w:w="180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£43,387</w:t>
            </w:r>
          </w:p>
        </w:tc>
        <w:tc>
          <w:tcPr>
            <w:tcW w:w="225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£22.49</w:t>
            </w:r>
          </w:p>
        </w:tc>
        <w:tc>
          <w:tcPr>
            <w:tcW w:w="189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£43,821</w:t>
            </w:r>
          </w:p>
        </w:tc>
        <w:tc>
          <w:tcPr>
            <w:tcW w:w="2160" w:type="dxa"/>
          </w:tcPr>
          <w:p w:rsidR="008E1EDC" w:rsidRPr="008E1EDC" w:rsidRDefault="008E1EDC" w:rsidP="00660C09">
            <w:pPr>
              <w:autoSpaceDE w:val="0"/>
              <w:autoSpaceDN w:val="0"/>
              <w:adjustRightInd w:val="0"/>
              <w:jc w:val="center"/>
              <w:rPr>
                <w:rFonts w:ascii="Arial" w:hAnsi="Arial" w:cs="Arial"/>
                <w:color w:val="000000"/>
                <w:sz w:val="23"/>
                <w:szCs w:val="23"/>
              </w:rPr>
            </w:pPr>
            <w:r w:rsidRPr="008E1EDC">
              <w:rPr>
                <w:rFonts w:ascii="Arial" w:hAnsi="Arial" w:cs="Arial"/>
                <w:color w:val="000000"/>
                <w:sz w:val="23"/>
                <w:szCs w:val="23"/>
              </w:rPr>
              <w:t>£22.71</w:t>
            </w:r>
          </w:p>
        </w:tc>
      </w:tr>
    </w:tbl>
    <w:p w:rsidR="00124B58" w:rsidRDefault="00124B58" w:rsidP="00C07059">
      <w:pPr>
        <w:pStyle w:val="Default"/>
        <w:ind w:left="-794" w:firstLine="794"/>
      </w:pPr>
    </w:p>
    <w:p w:rsidR="00D75814" w:rsidRPr="00D75814" w:rsidRDefault="00D75814" w:rsidP="00D75814">
      <w:pPr>
        <w:rPr>
          <w:sz w:val="22"/>
        </w:rPr>
      </w:pPr>
      <w:r w:rsidRPr="00D75814">
        <w:rPr>
          <w:b/>
          <w:bCs/>
          <w:sz w:val="18"/>
          <w:szCs w:val="16"/>
        </w:rPr>
        <w:t>*</w:t>
      </w:r>
      <w:r w:rsidRPr="00D75814">
        <w:rPr>
          <w:sz w:val="18"/>
          <w:szCs w:val="16"/>
        </w:rPr>
        <w:t>hourly rate calculated by dividing annual salary by 52.143 weeks (which is 365 days divided by 7) and then divided by 37 hours (the standard working week in the National Agreement ‘Green Book’)</w:t>
      </w:r>
    </w:p>
    <w:p w:rsidR="00D75814" w:rsidRPr="00D75814" w:rsidRDefault="00D75814" w:rsidP="00C07059">
      <w:pPr>
        <w:pStyle w:val="Default"/>
        <w:ind w:left="-794" w:firstLine="794"/>
        <w:rPr>
          <w:sz w:val="26"/>
        </w:rPr>
      </w:pPr>
      <w:bookmarkStart w:id="0" w:name="_GoBack"/>
      <w:bookmarkEnd w:id="0"/>
    </w:p>
    <w:sectPr w:rsidR="00D75814" w:rsidRPr="00D75814" w:rsidSect="009F4FDE">
      <w:headerReference w:type="first" r:id="rId13"/>
      <w:pgSz w:w="11907" w:h="16840" w:code="9"/>
      <w:pgMar w:top="720" w:right="994" w:bottom="720" w:left="994"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1B5" w:rsidRDefault="001701B5">
      <w:r>
        <w:separator/>
      </w:r>
    </w:p>
  </w:endnote>
  <w:endnote w:type="continuationSeparator" w:id="0">
    <w:p w:rsidR="001701B5" w:rsidRDefault="0017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UKMOS H+ Letter Gothic Text">
    <w:altName w:val="Letter Gothic Tex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1B5" w:rsidRDefault="001701B5">
      <w:r>
        <w:separator/>
      </w:r>
    </w:p>
  </w:footnote>
  <w:footnote w:type="continuationSeparator" w:id="0">
    <w:p w:rsidR="001701B5" w:rsidRDefault="00170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7EE" w:rsidRDefault="00D75814">
    <w:pPr>
      <w:pStyle w:val="Header"/>
    </w:pPr>
    <w:r>
      <w:rPr>
        <w:noProof/>
      </w:rPr>
      <w:pict>
        <v:shapetype id="_x0000_t202" coordsize="21600,21600" o:spt="202" path="m,l,21600r21600,l21600,xe">
          <v:stroke joinstyle="miter"/>
          <v:path gradientshapeok="t" o:connecttype="rect"/>
        </v:shapetype>
        <v:shape id="_x0000_s2055" type="#_x0000_t202" style="position:absolute;margin-left:402.7pt;margin-top:3.1pt;width:136.2pt;height:102pt;z-index:251657728" stroked="f">
          <v:textbox style="mso-fit-shape-to-text:t">
            <w:txbxContent>
              <w:p w:rsidR="005E4D84" w:rsidRDefault="00D7581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6pt;height:94.8pt">
                      <v:imagedata r:id="rId1" o:title=""/>
                    </v:shape>
                  </w:pict>
                </w:r>
              </w:p>
            </w:txbxContent>
          </v:textbox>
        </v:shape>
      </w:pict>
    </w:r>
    <w:r>
      <w:pict>
        <v:shape id="_x0000_i1030" type="#_x0000_t75" style="width:384pt;height:108.6pt">
          <v:imagedata r:id="rId2" o:title="bullet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1B5"/>
    <w:rsid w:val="00033915"/>
    <w:rsid w:val="00041B99"/>
    <w:rsid w:val="000C7D1E"/>
    <w:rsid w:val="000E129D"/>
    <w:rsid w:val="00124B58"/>
    <w:rsid w:val="00146AEA"/>
    <w:rsid w:val="0015169C"/>
    <w:rsid w:val="001528C0"/>
    <w:rsid w:val="001701B5"/>
    <w:rsid w:val="002876DE"/>
    <w:rsid w:val="003539FB"/>
    <w:rsid w:val="00414341"/>
    <w:rsid w:val="00414513"/>
    <w:rsid w:val="004353D1"/>
    <w:rsid w:val="005E4D84"/>
    <w:rsid w:val="006218B9"/>
    <w:rsid w:val="00632ED2"/>
    <w:rsid w:val="00660C09"/>
    <w:rsid w:val="006747F2"/>
    <w:rsid w:val="00775B18"/>
    <w:rsid w:val="007D6415"/>
    <w:rsid w:val="00820B3A"/>
    <w:rsid w:val="00862BE8"/>
    <w:rsid w:val="0086472F"/>
    <w:rsid w:val="00872367"/>
    <w:rsid w:val="00885801"/>
    <w:rsid w:val="008D6AED"/>
    <w:rsid w:val="008E1EDC"/>
    <w:rsid w:val="00971C79"/>
    <w:rsid w:val="00974CC8"/>
    <w:rsid w:val="009B46B8"/>
    <w:rsid w:val="009C7C3E"/>
    <w:rsid w:val="009F4FDE"/>
    <w:rsid w:val="00A9268E"/>
    <w:rsid w:val="00AB331F"/>
    <w:rsid w:val="00B21AD1"/>
    <w:rsid w:val="00B87E10"/>
    <w:rsid w:val="00BA7374"/>
    <w:rsid w:val="00C07059"/>
    <w:rsid w:val="00C8742F"/>
    <w:rsid w:val="00C967EE"/>
    <w:rsid w:val="00CA61BD"/>
    <w:rsid w:val="00CC589E"/>
    <w:rsid w:val="00CD3E11"/>
    <w:rsid w:val="00D30C8C"/>
    <w:rsid w:val="00D360FC"/>
    <w:rsid w:val="00D473CF"/>
    <w:rsid w:val="00D75814"/>
    <w:rsid w:val="00DD59FA"/>
    <w:rsid w:val="00E65C94"/>
    <w:rsid w:val="00E85E51"/>
    <w:rsid w:val="00ED3F16"/>
    <w:rsid w:val="00F5496B"/>
    <w:rsid w:val="00F57083"/>
    <w:rsid w:val="00FA3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6AED"/>
    <w:pPr>
      <w:tabs>
        <w:tab w:val="center" w:pos="4320"/>
        <w:tab w:val="right" w:pos="8640"/>
      </w:tabs>
    </w:pPr>
  </w:style>
  <w:style w:type="paragraph" w:styleId="Footer">
    <w:name w:val="footer"/>
    <w:basedOn w:val="Normal"/>
    <w:rsid w:val="008D6AED"/>
    <w:pPr>
      <w:tabs>
        <w:tab w:val="center" w:pos="4320"/>
        <w:tab w:val="right" w:pos="8640"/>
      </w:tabs>
    </w:pPr>
  </w:style>
  <w:style w:type="character" w:styleId="Hyperlink">
    <w:name w:val="Hyperlink"/>
    <w:rsid w:val="00F5496B"/>
    <w:rPr>
      <w:color w:val="0000FF"/>
      <w:u w:val="single"/>
    </w:rPr>
  </w:style>
  <w:style w:type="paragraph" w:customStyle="1" w:styleId="Default">
    <w:name w:val="Default"/>
    <w:rsid w:val="009F4FDE"/>
    <w:pPr>
      <w:widowControl w:val="0"/>
      <w:autoSpaceDE w:val="0"/>
      <w:autoSpaceDN w:val="0"/>
      <w:adjustRightInd w:val="0"/>
    </w:pPr>
    <w:rPr>
      <w:rFonts w:ascii="UKMOS H+ Letter Gothic Text" w:hAnsi="UKMOS H+ Letter Gothic Text" w:cs="UKMOS H+ Letter Gothic Tex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mb.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stin.bowden@gmb.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mb.org.uk/jo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12972-893A-47E1-89EF-13ABD650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GMB</Company>
  <LinksUpToDate>false</LinksUpToDate>
  <CharactersWithSpaces>2758</CharactersWithSpaces>
  <SharedDoc>false</SharedDoc>
  <HLinks>
    <vt:vector size="18" baseType="variant">
      <vt:variant>
        <vt:i4>2686996</vt:i4>
      </vt:variant>
      <vt:variant>
        <vt:i4>6</vt:i4>
      </vt:variant>
      <vt:variant>
        <vt:i4>0</vt:i4>
      </vt:variant>
      <vt:variant>
        <vt:i4>5</vt:i4>
      </vt:variant>
      <vt:variant>
        <vt:lpwstr>mailto:brian.strutton@gmb.org.uk</vt:lpwstr>
      </vt:variant>
      <vt:variant>
        <vt:lpwstr/>
      </vt:variant>
      <vt:variant>
        <vt:i4>8126500</vt:i4>
      </vt:variant>
      <vt:variant>
        <vt:i4>3</vt:i4>
      </vt:variant>
      <vt:variant>
        <vt:i4>0</vt:i4>
      </vt:variant>
      <vt:variant>
        <vt:i4>5</vt:i4>
      </vt:variant>
      <vt:variant>
        <vt:lpwstr>http://www.gmb.org.uk/</vt:lpwstr>
      </vt:variant>
      <vt:variant>
        <vt:lpwstr/>
      </vt:variant>
      <vt:variant>
        <vt:i4>8192039</vt:i4>
      </vt:variant>
      <vt:variant>
        <vt:i4>0</vt:i4>
      </vt:variant>
      <vt:variant>
        <vt:i4>0</vt:i4>
      </vt:variant>
      <vt:variant>
        <vt:i4>5</vt:i4>
      </vt:variant>
      <vt:variant>
        <vt:lpwstr>http://www.gmb.org.uk/join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Sayer</dc:creator>
  <cp:lastModifiedBy>Angela Sayer</cp:lastModifiedBy>
  <cp:revision>3</cp:revision>
  <cp:lastPrinted>2014-05-29T07:13:00Z</cp:lastPrinted>
  <dcterms:created xsi:type="dcterms:W3CDTF">2016-05-17T08:41:00Z</dcterms:created>
  <dcterms:modified xsi:type="dcterms:W3CDTF">2016-05-17T08:57:00Z</dcterms:modified>
</cp:coreProperties>
</file>